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B12" w:rsidRDefault="009B63A7">
      <w:pPr>
        <w:pStyle w:val="10"/>
        <w:ind w:firstLine="643"/>
      </w:pPr>
      <w:r>
        <w:rPr>
          <w:rFonts w:hint="eastAsia"/>
        </w:rPr>
        <w:t>专家介绍</w:t>
      </w:r>
    </w:p>
    <w:p w:rsidR="00B23B12" w:rsidRDefault="009B63A7">
      <w:pPr>
        <w:spacing w:line="360" w:lineRule="auto"/>
        <w:ind w:firstLineChars="200" w:firstLine="560"/>
        <w:rPr>
          <w:sz w:val="28"/>
          <w:szCs w:val="28"/>
        </w:rPr>
      </w:pPr>
      <w:r>
        <w:rPr>
          <w:rFonts w:hint="eastAsia"/>
          <w:sz w:val="28"/>
          <w:szCs w:val="28"/>
        </w:rPr>
        <w:t>1</w:t>
      </w:r>
      <w:r>
        <w:rPr>
          <w:rFonts w:hint="eastAsia"/>
          <w:sz w:val="28"/>
          <w:szCs w:val="28"/>
        </w:rPr>
        <w:t>、全日制研究生导师：</w:t>
      </w:r>
    </w:p>
    <w:p w:rsidR="00B23B12" w:rsidRDefault="009B63A7">
      <w:pPr>
        <w:spacing w:line="360" w:lineRule="auto"/>
        <w:ind w:firstLineChars="200" w:firstLine="562"/>
        <w:rPr>
          <w:sz w:val="28"/>
          <w:szCs w:val="28"/>
        </w:rPr>
      </w:pPr>
      <w:r w:rsidRPr="00A42023">
        <w:rPr>
          <w:rFonts w:hint="eastAsia"/>
          <w:b/>
          <w:color w:val="FF0000"/>
          <w:sz w:val="28"/>
          <w:szCs w:val="28"/>
          <w:highlight w:val="yellow"/>
        </w:rPr>
        <w:t>李文云</w:t>
      </w:r>
      <w:r>
        <w:rPr>
          <w:rFonts w:hint="eastAsia"/>
          <w:sz w:val="28"/>
          <w:szCs w:val="28"/>
        </w:rPr>
        <w:t>：男，正高级工程师，负责云南电网科技创新规划（计划）、项目建设、成果奖励及转化应用等科技业务全过程管控。</w:t>
      </w:r>
    </w:p>
    <w:p w:rsidR="00B23B12" w:rsidRDefault="009B63A7">
      <w:pPr>
        <w:spacing w:line="360" w:lineRule="auto"/>
        <w:ind w:firstLineChars="200" w:firstLine="560"/>
        <w:rPr>
          <w:sz w:val="28"/>
          <w:szCs w:val="28"/>
        </w:rPr>
      </w:pPr>
      <w:r>
        <w:rPr>
          <w:rFonts w:hint="eastAsia"/>
          <w:sz w:val="28"/>
          <w:szCs w:val="28"/>
        </w:rPr>
        <w:t>2015</w:t>
      </w:r>
      <w:r>
        <w:rPr>
          <w:rFonts w:hint="eastAsia"/>
          <w:sz w:val="28"/>
          <w:szCs w:val="28"/>
        </w:rPr>
        <w:t>年主持完成了国家</w:t>
      </w:r>
      <w:r>
        <w:rPr>
          <w:rFonts w:hint="eastAsia"/>
          <w:sz w:val="28"/>
          <w:szCs w:val="28"/>
        </w:rPr>
        <w:t>863</w:t>
      </w:r>
      <w:r>
        <w:rPr>
          <w:rFonts w:hint="eastAsia"/>
          <w:sz w:val="28"/>
          <w:szCs w:val="28"/>
        </w:rPr>
        <w:t>计划“多特性小水电群大规模接入消纳关键技术研究与应用”课题，并自</w:t>
      </w:r>
      <w:r>
        <w:rPr>
          <w:rFonts w:hint="eastAsia"/>
          <w:sz w:val="28"/>
          <w:szCs w:val="28"/>
        </w:rPr>
        <w:t>2016</w:t>
      </w:r>
      <w:r>
        <w:rPr>
          <w:rFonts w:hint="eastAsia"/>
          <w:sz w:val="28"/>
          <w:szCs w:val="28"/>
        </w:rPr>
        <w:t>年起结合云南特点，连续四年提出并牵头组织了</w:t>
      </w:r>
      <w:r>
        <w:rPr>
          <w:rFonts w:hint="eastAsia"/>
          <w:sz w:val="28"/>
          <w:szCs w:val="28"/>
        </w:rPr>
        <w:t>7</w:t>
      </w:r>
      <w:r>
        <w:rPr>
          <w:rFonts w:hint="eastAsia"/>
          <w:sz w:val="28"/>
          <w:szCs w:val="28"/>
        </w:rPr>
        <w:t>个国家重点研发计划项目，</w:t>
      </w:r>
      <w:r>
        <w:rPr>
          <w:rFonts w:hint="eastAsia"/>
          <w:sz w:val="28"/>
          <w:szCs w:val="28"/>
        </w:rPr>
        <w:t>2019</w:t>
      </w:r>
      <w:r>
        <w:rPr>
          <w:rFonts w:hint="eastAsia"/>
          <w:sz w:val="28"/>
          <w:szCs w:val="28"/>
        </w:rPr>
        <w:t>年“物联网智能终端感知平台系统与应用验证”过重项目申报成功，是其中子课题“物联网终端系统集成及应用验证”负责人。</w:t>
      </w:r>
    </w:p>
    <w:p w:rsidR="00B23B12" w:rsidRDefault="009B63A7">
      <w:pPr>
        <w:spacing w:line="360" w:lineRule="auto"/>
        <w:ind w:firstLineChars="200" w:firstLine="560"/>
        <w:rPr>
          <w:sz w:val="28"/>
          <w:szCs w:val="28"/>
        </w:rPr>
      </w:pPr>
      <w:r>
        <w:rPr>
          <w:rFonts w:hint="eastAsia"/>
          <w:sz w:val="28"/>
          <w:szCs w:val="28"/>
        </w:rPr>
        <w:t>先后</w:t>
      </w:r>
      <w:r>
        <w:rPr>
          <w:rFonts w:hint="eastAsia"/>
          <w:sz w:val="28"/>
          <w:szCs w:val="28"/>
        </w:rPr>
        <w:t>86</w:t>
      </w:r>
      <w:r>
        <w:rPr>
          <w:rFonts w:hint="eastAsia"/>
          <w:sz w:val="28"/>
          <w:szCs w:val="28"/>
        </w:rPr>
        <w:t>次荣获国家、省、南网公司和省公司的各种科技奖励，其中：中国电力科学技术奖</w:t>
      </w:r>
      <w:r>
        <w:rPr>
          <w:rFonts w:hint="eastAsia"/>
          <w:sz w:val="28"/>
          <w:szCs w:val="28"/>
        </w:rPr>
        <w:t>5</w:t>
      </w:r>
      <w:r>
        <w:rPr>
          <w:rFonts w:hint="eastAsia"/>
          <w:sz w:val="28"/>
          <w:szCs w:val="28"/>
        </w:rPr>
        <w:t>项、云南省科学技术奖</w:t>
      </w:r>
      <w:r>
        <w:rPr>
          <w:rFonts w:hint="eastAsia"/>
          <w:sz w:val="28"/>
          <w:szCs w:val="28"/>
        </w:rPr>
        <w:t>11</w:t>
      </w:r>
      <w:r>
        <w:rPr>
          <w:rFonts w:hint="eastAsia"/>
          <w:sz w:val="28"/>
          <w:szCs w:val="28"/>
        </w:rPr>
        <w:t>项、国家能源科技进步奖</w:t>
      </w:r>
      <w:r>
        <w:rPr>
          <w:rFonts w:hint="eastAsia"/>
          <w:sz w:val="28"/>
          <w:szCs w:val="28"/>
        </w:rPr>
        <w:t>2</w:t>
      </w:r>
      <w:r>
        <w:rPr>
          <w:rFonts w:hint="eastAsia"/>
          <w:sz w:val="28"/>
          <w:szCs w:val="28"/>
        </w:rPr>
        <w:t>项、中国南方电网公司科学技术奖</w:t>
      </w:r>
      <w:r>
        <w:rPr>
          <w:rFonts w:hint="eastAsia"/>
          <w:sz w:val="28"/>
          <w:szCs w:val="28"/>
        </w:rPr>
        <w:t>16</w:t>
      </w:r>
      <w:r>
        <w:rPr>
          <w:rFonts w:hint="eastAsia"/>
          <w:sz w:val="28"/>
          <w:szCs w:val="28"/>
        </w:rPr>
        <w:t>项、中国能源创新奖</w:t>
      </w:r>
      <w:r>
        <w:rPr>
          <w:rFonts w:hint="eastAsia"/>
          <w:sz w:val="28"/>
          <w:szCs w:val="28"/>
        </w:rPr>
        <w:t>1</w:t>
      </w:r>
      <w:r>
        <w:rPr>
          <w:rFonts w:hint="eastAsia"/>
          <w:sz w:val="28"/>
          <w:szCs w:val="28"/>
        </w:rPr>
        <w:t>项、云南电力科技进步奖</w:t>
      </w:r>
      <w:r>
        <w:rPr>
          <w:rFonts w:hint="eastAsia"/>
          <w:sz w:val="28"/>
          <w:szCs w:val="28"/>
        </w:rPr>
        <w:t>51</w:t>
      </w:r>
      <w:r>
        <w:rPr>
          <w:rFonts w:hint="eastAsia"/>
          <w:sz w:val="28"/>
          <w:szCs w:val="28"/>
        </w:rPr>
        <w:t>项。累计在国内外核心期刊和学术会议中发表论文</w:t>
      </w:r>
      <w:r>
        <w:rPr>
          <w:rFonts w:hint="eastAsia"/>
          <w:sz w:val="28"/>
          <w:szCs w:val="28"/>
        </w:rPr>
        <w:t>88</w:t>
      </w:r>
      <w:r>
        <w:rPr>
          <w:rFonts w:hint="eastAsia"/>
          <w:sz w:val="28"/>
          <w:szCs w:val="28"/>
        </w:rPr>
        <w:t>篇，其中有三篇文章在国际研讨论坛会上宣读交流，有四篇在中国电机工程学会举办的专业技术论坛会上宣读交流，有</w:t>
      </w:r>
      <w:r>
        <w:rPr>
          <w:rFonts w:hint="eastAsia"/>
          <w:sz w:val="28"/>
          <w:szCs w:val="28"/>
        </w:rPr>
        <w:t xml:space="preserve">30 </w:t>
      </w:r>
      <w:r>
        <w:rPr>
          <w:rFonts w:hint="eastAsia"/>
          <w:sz w:val="28"/>
          <w:szCs w:val="28"/>
        </w:rPr>
        <w:t>多篇文章被评为各级优秀论文。申请专利</w:t>
      </w:r>
      <w:r>
        <w:rPr>
          <w:rFonts w:hint="eastAsia"/>
          <w:sz w:val="28"/>
          <w:szCs w:val="28"/>
        </w:rPr>
        <w:t>56</w:t>
      </w:r>
      <w:r>
        <w:rPr>
          <w:rFonts w:hint="eastAsia"/>
          <w:sz w:val="28"/>
          <w:szCs w:val="28"/>
        </w:rPr>
        <w:t>项，已取得授权发明专利</w:t>
      </w:r>
      <w:r>
        <w:rPr>
          <w:rFonts w:hint="eastAsia"/>
          <w:sz w:val="28"/>
          <w:szCs w:val="28"/>
        </w:rPr>
        <w:t>17</w:t>
      </w:r>
      <w:r>
        <w:rPr>
          <w:rFonts w:hint="eastAsia"/>
          <w:sz w:val="28"/>
          <w:szCs w:val="28"/>
        </w:rPr>
        <w:t>项，授权实用新型专利</w:t>
      </w:r>
      <w:r>
        <w:rPr>
          <w:rFonts w:hint="eastAsia"/>
          <w:sz w:val="28"/>
          <w:szCs w:val="28"/>
        </w:rPr>
        <w:t>3</w:t>
      </w:r>
      <w:r>
        <w:rPr>
          <w:rFonts w:hint="eastAsia"/>
          <w:sz w:val="28"/>
          <w:szCs w:val="28"/>
        </w:rPr>
        <w:t>项，审中发明专利</w:t>
      </w:r>
      <w:r>
        <w:rPr>
          <w:rFonts w:hint="eastAsia"/>
          <w:sz w:val="28"/>
          <w:szCs w:val="28"/>
        </w:rPr>
        <w:t>25</w:t>
      </w:r>
      <w:r>
        <w:rPr>
          <w:rFonts w:hint="eastAsia"/>
          <w:sz w:val="28"/>
          <w:szCs w:val="28"/>
        </w:rPr>
        <w:t>项。</w:t>
      </w:r>
    </w:p>
    <w:p w:rsidR="00B23B12" w:rsidRDefault="009B63A7">
      <w:pPr>
        <w:spacing w:line="360" w:lineRule="auto"/>
        <w:ind w:firstLineChars="200" w:firstLine="560"/>
        <w:rPr>
          <w:sz w:val="28"/>
          <w:szCs w:val="28"/>
        </w:rPr>
      </w:pPr>
      <w:r>
        <w:rPr>
          <w:rFonts w:hint="eastAsia"/>
          <w:sz w:val="28"/>
          <w:szCs w:val="28"/>
        </w:rPr>
        <w:t>多次受邀担任国家科技奖（发明奖）、国家能源科技奖、云南省科技奖、中国电力科学技术奖等国家级和省部级科技奖励评审专家。中国电机工程学会高级会员、云南省电机工程学会副秘书长、</w:t>
      </w:r>
      <w:r>
        <w:rPr>
          <w:rFonts w:hint="eastAsia"/>
          <w:sz w:val="28"/>
          <w:szCs w:val="28"/>
        </w:rPr>
        <w:t>EEE PES</w:t>
      </w:r>
      <w:r>
        <w:rPr>
          <w:rFonts w:hint="eastAsia"/>
          <w:sz w:val="28"/>
          <w:szCs w:val="28"/>
        </w:rPr>
        <w:t>中国区中国智慧乡村委员会副主席、企业博士后导师、云南省委联系</w:t>
      </w:r>
      <w:r>
        <w:rPr>
          <w:rFonts w:hint="eastAsia"/>
          <w:sz w:val="28"/>
          <w:szCs w:val="28"/>
        </w:rPr>
        <w:lastRenderedPageBreak/>
        <w:t>专家、云南省“万人计划”产业技术领军人才。</w:t>
      </w:r>
      <w:r>
        <w:rPr>
          <w:rFonts w:hint="eastAsia"/>
          <w:sz w:val="28"/>
          <w:szCs w:val="28"/>
        </w:rPr>
        <w:t xml:space="preserve"> </w:t>
      </w:r>
    </w:p>
    <w:p w:rsidR="00B23B12" w:rsidRDefault="009B63A7">
      <w:pPr>
        <w:spacing w:line="360" w:lineRule="auto"/>
        <w:ind w:firstLineChars="200" w:firstLine="562"/>
        <w:rPr>
          <w:sz w:val="28"/>
          <w:szCs w:val="28"/>
        </w:rPr>
      </w:pPr>
      <w:r w:rsidRPr="00A42023">
        <w:rPr>
          <w:rFonts w:hint="eastAsia"/>
          <w:b/>
          <w:color w:val="FF0000"/>
          <w:sz w:val="28"/>
          <w:szCs w:val="28"/>
          <w:highlight w:val="yellow"/>
        </w:rPr>
        <w:t>陆海</w:t>
      </w:r>
      <w:r>
        <w:rPr>
          <w:rFonts w:hint="eastAsia"/>
          <w:sz w:val="28"/>
          <w:szCs w:val="28"/>
        </w:rPr>
        <w:t>：男，高级工程师，院士助理，博士毕业于瑞典皇家工学院。从事可再生能源并网协调调控技术及分布式能源能效体系研究，现主持国家重大专项</w:t>
      </w:r>
      <w:r>
        <w:rPr>
          <w:rFonts w:hint="eastAsia"/>
          <w:sz w:val="28"/>
          <w:szCs w:val="28"/>
        </w:rPr>
        <w:t>1</w:t>
      </w:r>
      <w:r>
        <w:rPr>
          <w:rFonts w:hint="eastAsia"/>
          <w:sz w:val="28"/>
          <w:szCs w:val="28"/>
        </w:rPr>
        <w:t>项，担任</w:t>
      </w:r>
      <w:r>
        <w:rPr>
          <w:rFonts w:hint="eastAsia"/>
          <w:sz w:val="28"/>
          <w:szCs w:val="28"/>
        </w:rPr>
        <w:t>IEC SC 8A</w:t>
      </w:r>
      <w:r>
        <w:rPr>
          <w:rFonts w:hint="eastAsia"/>
          <w:sz w:val="28"/>
          <w:szCs w:val="28"/>
        </w:rPr>
        <w:t>和</w:t>
      </w:r>
      <w:r>
        <w:rPr>
          <w:rFonts w:hint="eastAsia"/>
          <w:sz w:val="28"/>
          <w:szCs w:val="28"/>
        </w:rPr>
        <w:t>TC 117</w:t>
      </w:r>
      <w:r>
        <w:rPr>
          <w:rFonts w:hint="eastAsia"/>
          <w:sz w:val="28"/>
          <w:szCs w:val="28"/>
        </w:rPr>
        <w:t>中国区专家，中电联户用光伏发电标委会委员，能源行业风电并网标准分委会委员。</w:t>
      </w:r>
    </w:p>
    <w:p w:rsidR="00B23B12" w:rsidRDefault="009B63A7">
      <w:pPr>
        <w:spacing w:line="360" w:lineRule="auto"/>
        <w:ind w:firstLineChars="200" w:firstLine="560"/>
        <w:rPr>
          <w:sz w:val="28"/>
          <w:szCs w:val="28"/>
        </w:rPr>
      </w:pPr>
      <w:r>
        <w:rPr>
          <w:rFonts w:hint="eastAsia"/>
          <w:sz w:val="28"/>
          <w:szCs w:val="28"/>
        </w:rPr>
        <w:t>承担项目</w:t>
      </w:r>
      <w:r>
        <w:rPr>
          <w:rFonts w:hint="eastAsia"/>
          <w:sz w:val="28"/>
          <w:szCs w:val="28"/>
        </w:rPr>
        <w:t>10</w:t>
      </w:r>
      <w:r>
        <w:rPr>
          <w:rFonts w:hint="eastAsia"/>
          <w:sz w:val="28"/>
          <w:szCs w:val="28"/>
        </w:rPr>
        <w:t>余项，其中国家</w:t>
      </w:r>
      <w:r>
        <w:rPr>
          <w:rFonts w:hint="eastAsia"/>
          <w:sz w:val="28"/>
          <w:szCs w:val="28"/>
        </w:rPr>
        <w:t>/</w:t>
      </w:r>
      <w:r>
        <w:rPr>
          <w:rFonts w:hint="eastAsia"/>
          <w:sz w:val="28"/>
          <w:szCs w:val="28"/>
        </w:rPr>
        <w:t>省部级项目</w:t>
      </w:r>
      <w:r>
        <w:rPr>
          <w:rFonts w:hint="eastAsia"/>
          <w:sz w:val="28"/>
          <w:szCs w:val="28"/>
        </w:rPr>
        <w:t>5</w:t>
      </w:r>
      <w:r>
        <w:rPr>
          <w:rFonts w:hint="eastAsia"/>
          <w:sz w:val="28"/>
          <w:szCs w:val="28"/>
        </w:rPr>
        <w:t>项，作为承担单位负责人主持国家重大专项</w:t>
      </w:r>
      <w:r>
        <w:rPr>
          <w:rFonts w:hint="eastAsia"/>
          <w:sz w:val="28"/>
          <w:szCs w:val="28"/>
        </w:rPr>
        <w:t>1</w:t>
      </w:r>
      <w:r>
        <w:rPr>
          <w:rFonts w:hint="eastAsia"/>
          <w:sz w:val="28"/>
          <w:szCs w:val="28"/>
        </w:rPr>
        <w:t>项，题为“一带一路”共建国家城市智慧能源网络协同能量管理与运行优化技术联合研发与示范，作为技术负责人完成云南省重大专项</w:t>
      </w:r>
      <w:r>
        <w:rPr>
          <w:rFonts w:hint="eastAsia"/>
          <w:sz w:val="28"/>
          <w:szCs w:val="28"/>
        </w:rPr>
        <w:t>1</w:t>
      </w:r>
      <w:r>
        <w:rPr>
          <w:rFonts w:hint="eastAsia"/>
          <w:sz w:val="28"/>
          <w:szCs w:val="28"/>
        </w:rPr>
        <w:t>项，题为“新能源消纳及能源综合利用关键技术研究及示范”。成果荣获省部级</w:t>
      </w:r>
      <w:r>
        <w:rPr>
          <w:rFonts w:hint="eastAsia"/>
          <w:sz w:val="28"/>
          <w:szCs w:val="28"/>
        </w:rPr>
        <w:t>/</w:t>
      </w:r>
      <w:r>
        <w:rPr>
          <w:rFonts w:hint="eastAsia"/>
          <w:sz w:val="28"/>
          <w:szCs w:val="28"/>
        </w:rPr>
        <w:t>行业奖</w:t>
      </w:r>
      <w:r>
        <w:rPr>
          <w:rFonts w:hint="eastAsia"/>
          <w:sz w:val="28"/>
          <w:szCs w:val="28"/>
        </w:rPr>
        <w:t>4</w:t>
      </w:r>
      <w:r>
        <w:rPr>
          <w:rFonts w:hint="eastAsia"/>
          <w:sz w:val="28"/>
          <w:szCs w:val="28"/>
        </w:rPr>
        <w:t>项，包括行业认可的中国电力科学技术奖</w:t>
      </w:r>
      <w:r>
        <w:rPr>
          <w:rFonts w:hint="eastAsia"/>
          <w:sz w:val="28"/>
          <w:szCs w:val="28"/>
        </w:rPr>
        <w:t>1</w:t>
      </w:r>
      <w:r>
        <w:rPr>
          <w:rFonts w:hint="eastAsia"/>
          <w:sz w:val="28"/>
          <w:szCs w:val="28"/>
        </w:rPr>
        <w:t>项和中国电机工程学会论文奖</w:t>
      </w:r>
      <w:r>
        <w:rPr>
          <w:rFonts w:hint="eastAsia"/>
          <w:sz w:val="28"/>
          <w:szCs w:val="28"/>
        </w:rPr>
        <w:t>1</w:t>
      </w:r>
      <w:r>
        <w:rPr>
          <w:rFonts w:hint="eastAsia"/>
          <w:sz w:val="28"/>
          <w:szCs w:val="28"/>
        </w:rPr>
        <w:t>项。发表论文</w:t>
      </w:r>
      <w:r>
        <w:rPr>
          <w:rFonts w:hint="eastAsia"/>
          <w:sz w:val="28"/>
          <w:szCs w:val="28"/>
        </w:rPr>
        <w:t>40</w:t>
      </w:r>
      <w:r>
        <w:rPr>
          <w:rFonts w:hint="eastAsia"/>
          <w:sz w:val="28"/>
          <w:szCs w:val="28"/>
        </w:rPr>
        <w:t>余篇，其中</w:t>
      </w:r>
      <w:r>
        <w:rPr>
          <w:rFonts w:hint="eastAsia"/>
          <w:sz w:val="28"/>
          <w:szCs w:val="28"/>
        </w:rPr>
        <w:t>SCI</w:t>
      </w:r>
      <w:r>
        <w:rPr>
          <w:rFonts w:hint="eastAsia"/>
          <w:sz w:val="28"/>
          <w:szCs w:val="28"/>
        </w:rPr>
        <w:t>论文</w:t>
      </w:r>
      <w:r>
        <w:rPr>
          <w:rFonts w:hint="eastAsia"/>
          <w:sz w:val="28"/>
          <w:szCs w:val="28"/>
        </w:rPr>
        <w:t>13</w:t>
      </w:r>
      <w:r>
        <w:rPr>
          <w:rFonts w:hint="eastAsia"/>
          <w:sz w:val="28"/>
          <w:szCs w:val="28"/>
        </w:rPr>
        <w:t>篇（中科院</w:t>
      </w:r>
      <w:r>
        <w:rPr>
          <w:rFonts w:hint="eastAsia"/>
          <w:sz w:val="28"/>
          <w:szCs w:val="28"/>
        </w:rPr>
        <w:t>SCI1</w:t>
      </w:r>
      <w:r>
        <w:rPr>
          <w:rFonts w:hint="eastAsia"/>
          <w:sz w:val="28"/>
          <w:szCs w:val="28"/>
        </w:rPr>
        <w:t>区论文</w:t>
      </w:r>
      <w:r>
        <w:rPr>
          <w:rFonts w:hint="eastAsia"/>
          <w:sz w:val="28"/>
          <w:szCs w:val="28"/>
        </w:rPr>
        <w:t>5</w:t>
      </w:r>
      <w:r>
        <w:rPr>
          <w:rFonts w:hint="eastAsia"/>
          <w:sz w:val="28"/>
          <w:szCs w:val="28"/>
        </w:rPr>
        <w:t>篇），</w:t>
      </w:r>
      <w:r>
        <w:rPr>
          <w:rFonts w:hint="eastAsia"/>
          <w:sz w:val="28"/>
          <w:szCs w:val="28"/>
        </w:rPr>
        <w:t xml:space="preserve"> h-index</w:t>
      </w:r>
      <w:r>
        <w:rPr>
          <w:rFonts w:hint="eastAsia"/>
          <w:sz w:val="28"/>
          <w:szCs w:val="28"/>
        </w:rPr>
        <w:t>（不含自引）为</w:t>
      </w:r>
      <w:r>
        <w:rPr>
          <w:rFonts w:hint="eastAsia"/>
          <w:sz w:val="28"/>
          <w:szCs w:val="28"/>
        </w:rPr>
        <w:t>10</w:t>
      </w:r>
      <w:r>
        <w:rPr>
          <w:rFonts w:hint="eastAsia"/>
          <w:sz w:val="28"/>
          <w:szCs w:val="28"/>
        </w:rPr>
        <w:t>，代表论文被权威</w:t>
      </w:r>
      <w:r>
        <w:rPr>
          <w:rFonts w:hint="eastAsia"/>
          <w:sz w:val="28"/>
          <w:szCs w:val="28"/>
        </w:rPr>
        <w:t>Web of Science</w:t>
      </w:r>
      <w:r>
        <w:rPr>
          <w:rFonts w:hint="eastAsia"/>
          <w:sz w:val="28"/>
          <w:szCs w:val="28"/>
        </w:rPr>
        <w:t>核心刊物他引超</w:t>
      </w:r>
      <w:r>
        <w:rPr>
          <w:rFonts w:hint="eastAsia"/>
          <w:sz w:val="28"/>
          <w:szCs w:val="28"/>
        </w:rPr>
        <w:t>80</w:t>
      </w:r>
      <w:r>
        <w:rPr>
          <w:rFonts w:hint="eastAsia"/>
          <w:sz w:val="28"/>
          <w:szCs w:val="28"/>
        </w:rPr>
        <w:t>次（教育部查新工作站数据）。申请发明专利</w:t>
      </w:r>
      <w:r>
        <w:rPr>
          <w:rFonts w:hint="eastAsia"/>
          <w:sz w:val="28"/>
          <w:szCs w:val="28"/>
        </w:rPr>
        <w:t>45</w:t>
      </w:r>
      <w:r>
        <w:rPr>
          <w:rFonts w:hint="eastAsia"/>
          <w:sz w:val="28"/>
          <w:szCs w:val="28"/>
        </w:rPr>
        <w:t>项，其中授权发明专利</w:t>
      </w:r>
      <w:r>
        <w:rPr>
          <w:rFonts w:hint="eastAsia"/>
          <w:sz w:val="28"/>
          <w:szCs w:val="28"/>
        </w:rPr>
        <w:t>20</w:t>
      </w:r>
      <w:r>
        <w:rPr>
          <w:rFonts w:hint="eastAsia"/>
          <w:sz w:val="28"/>
          <w:szCs w:val="28"/>
        </w:rPr>
        <w:t>项，获得专利奖</w:t>
      </w:r>
      <w:r>
        <w:rPr>
          <w:rFonts w:hint="eastAsia"/>
          <w:sz w:val="28"/>
          <w:szCs w:val="28"/>
        </w:rPr>
        <w:t>2</w:t>
      </w:r>
      <w:r>
        <w:rPr>
          <w:rFonts w:hint="eastAsia"/>
          <w:sz w:val="28"/>
          <w:szCs w:val="28"/>
        </w:rPr>
        <w:t>项。工作以来一直从事标准化相关工作，现共同主编国际标准</w:t>
      </w:r>
      <w:r>
        <w:rPr>
          <w:rFonts w:hint="eastAsia"/>
          <w:sz w:val="28"/>
          <w:szCs w:val="28"/>
        </w:rPr>
        <w:t>1</w:t>
      </w:r>
      <w:r>
        <w:rPr>
          <w:rFonts w:hint="eastAsia"/>
          <w:sz w:val="28"/>
          <w:szCs w:val="28"/>
        </w:rPr>
        <w:t>本，行业标准</w:t>
      </w:r>
      <w:r>
        <w:rPr>
          <w:rFonts w:hint="eastAsia"/>
          <w:sz w:val="28"/>
          <w:szCs w:val="28"/>
        </w:rPr>
        <w:t>1</w:t>
      </w:r>
      <w:r>
        <w:rPr>
          <w:rFonts w:hint="eastAsia"/>
          <w:sz w:val="28"/>
          <w:szCs w:val="28"/>
        </w:rPr>
        <w:t>本，团体标准</w:t>
      </w:r>
      <w:r>
        <w:rPr>
          <w:rFonts w:hint="eastAsia"/>
          <w:sz w:val="28"/>
          <w:szCs w:val="28"/>
        </w:rPr>
        <w:t>3</w:t>
      </w:r>
      <w:r>
        <w:rPr>
          <w:rFonts w:hint="eastAsia"/>
          <w:sz w:val="28"/>
          <w:szCs w:val="28"/>
        </w:rPr>
        <w:t>本，参与编写国际标准</w:t>
      </w:r>
      <w:r>
        <w:rPr>
          <w:rFonts w:hint="eastAsia"/>
          <w:sz w:val="28"/>
          <w:szCs w:val="28"/>
        </w:rPr>
        <w:t>3</w:t>
      </w:r>
      <w:r>
        <w:rPr>
          <w:rFonts w:hint="eastAsia"/>
          <w:sz w:val="28"/>
          <w:szCs w:val="28"/>
        </w:rPr>
        <w:t>本，国家标准</w:t>
      </w:r>
      <w:r>
        <w:rPr>
          <w:rFonts w:hint="eastAsia"/>
          <w:sz w:val="28"/>
          <w:szCs w:val="28"/>
        </w:rPr>
        <w:t>3</w:t>
      </w:r>
      <w:r>
        <w:rPr>
          <w:rFonts w:hint="eastAsia"/>
          <w:sz w:val="28"/>
          <w:szCs w:val="28"/>
        </w:rPr>
        <w:t>本，行业标准</w:t>
      </w:r>
      <w:r>
        <w:rPr>
          <w:rFonts w:hint="eastAsia"/>
          <w:sz w:val="28"/>
          <w:szCs w:val="28"/>
        </w:rPr>
        <w:t>3</w:t>
      </w:r>
      <w:r>
        <w:rPr>
          <w:rFonts w:hint="eastAsia"/>
          <w:sz w:val="28"/>
          <w:szCs w:val="28"/>
        </w:rPr>
        <w:t>本。</w:t>
      </w:r>
    </w:p>
    <w:p w:rsidR="00B23B12" w:rsidRDefault="009B63A7">
      <w:pPr>
        <w:spacing w:line="360" w:lineRule="auto"/>
        <w:ind w:firstLineChars="200" w:firstLine="560"/>
        <w:rPr>
          <w:sz w:val="28"/>
          <w:szCs w:val="28"/>
        </w:rPr>
      </w:pPr>
      <w:r>
        <w:rPr>
          <w:rFonts w:hint="eastAsia"/>
          <w:sz w:val="28"/>
          <w:szCs w:val="28"/>
        </w:rPr>
        <w:t>2018</w:t>
      </w:r>
      <w:r>
        <w:rPr>
          <w:rFonts w:hint="eastAsia"/>
          <w:sz w:val="28"/>
          <w:szCs w:val="28"/>
        </w:rPr>
        <w:t>年通过审批，正式注册为国际电工协会（</w:t>
      </w:r>
      <w:r>
        <w:rPr>
          <w:rFonts w:hint="eastAsia"/>
          <w:sz w:val="28"/>
          <w:szCs w:val="28"/>
        </w:rPr>
        <w:t>IEC</w:t>
      </w:r>
      <w:r>
        <w:rPr>
          <w:rFonts w:hint="eastAsia"/>
          <w:sz w:val="28"/>
          <w:szCs w:val="28"/>
        </w:rPr>
        <w:t>）</w:t>
      </w:r>
      <w:r>
        <w:rPr>
          <w:rFonts w:hint="eastAsia"/>
          <w:sz w:val="28"/>
          <w:szCs w:val="28"/>
        </w:rPr>
        <w:t xml:space="preserve"> SC 8A</w:t>
      </w:r>
      <w:r>
        <w:rPr>
          <w:rFonts w:hint="eastAsia"/>
          <w:sz w:val="28"/>
          <w:szCs w:val="28"/>
        </w:rPr>
        <w:t>（可再生能源并网技术）工作组中国区代表，参与到</w:t>
      </w:r>
      <w:r>
        <w:rPr>
          <w:rFonts w:hint="eastAsia"/>
          <w:sz w:val="28"/>
          <w:szCs w:val="28"/>
        </w:rPr>
        <w:t>AHG 3</w:t>
      </w:r>
      <w:r>
        <w:rPr>
          <w:rFonts w:hint="eastAsia"/>
          <w:sz w:val="28"/>
          <w:szCs w:val="28"/>
        </w:rPr>
        <w:t>（可再生能源并网路线图）子工作组和</w:t>
      </w:r>
      <w:r>
        <w:rPr>
          <w:rFonts w:hint="eastAsia"/>
          <w:sz w:val="28"/>
          <w:szCs w:val="28"/>
        </w:rPr>
        <w:t>WG6</w:t>
      </w:r>
      <w:r>
        <w:rPr>
          <w:rFonts w:hint="eastAsia"/>
          <w:sz w:val="28"/>
          <w:szCs w:val="28"/>
        </w:rPr>
        <w:t>（可再生能源通过高压直流互联）子工作组中。</w:t>
      </w:r>
      <w:r>
        <w:rPr>
          <w:rFonts w:hint="eastAsia"/>
          <w:sz w:val="28"/>
          <w:szCs w:val="28"/>
        </w:rPr>
        <w:t>2019</w:t>
      </w:r>
      <w:r>
        <w:rPr>
          <w:rFonts w:hint="eastAsia"/>
          <w:sz w:val="28"/>
          <w:szCs w:val="28"/>
        </w:rPr>
        <w:t>年，加入</w:t>
      </w:r>
      <w:r>
        <w:rPr>
          <w:rFonts w:hint="eastAsia"/>
          <w:sz w:val="28"/>
          <w:szCs w:val="28"/>
        </w:rPr>
        <w:t>TC 117</w:t>
      </w:r>
      <w:r>
        <w:rPr>
          <w:rFonts w:hint="eastAsia"/>
          <w:sz w:val="28"/>
          <w:szCs w:val="28"/>
        </w:rPr>
        <w:t>工作组，参与了</w:t>
      </w:r>
      <w:r>
        <w:rPr>
          <w:rFonts w:hint="eastAsia"/>
          <w:sz w:val="28"/>
          <w:szCs w:val="28"/>
        </w:rPr>
        <w:t>IEC 62862-3-1</w:t>
      </w:r>
      <w:r>
        <w:rPr>
          <w:rFonts w:hint="eastAsia"/>
          <w:sz w:val="28"/>
          <w:szCs w:val="28"/>
        </w:rPr>
        <w:t>标准工作，并与中电联、大唐、华能等单位参加了在罗马举行的</w:t>
      </w:r>
      <w:r>
        <w:rPr>
          <w:rFonts w:hint="eastAsia"/>
          <w:sz w:val="28"/>
          <w:szCs w:val="28"/>
        </w:rPr>
        <w:t>TC 117</w:t>
      </w:r>
      <w:r>
        <w:rPr>
          <w:rFonts w:hint="eastAsia"/>
          <w:sz w:val="28"/>
          <w:szCs w:val="28"/>
        </w:rPr>
        <w:lastRenderedPageBreak/>
        <w:t>年会。现编写国际标准《</w:t>
      </w:r>
      <w:r>
        <w:rPr>
          <w:rFonts w:hint="eastAsia"/>
          <w:sz w:val="28"/>
          <w:szCs w:val="28"/>
        </w:rPr>
        <w:t>Guide for Test and Verification Procedures for Inverter-Based Resources Interconnecting with Associated Transmission Electric Power Systems</w:t>
      </w:r>
      <w:r>
        <w:rPr>
          <w:rFonts w:hint="eastAsia"/>
          <w:sz w:val="28"/>
          <w:szCs w:val="28"/>
        </w:rPr>
        <w:t>》、《</w:t>
      </w:r>
      <w:r>
        <w:rPr>
          <w:rFonts w:hint="eastAsia"/>
          <w:sz w:val="28"/>
          <w:szCs w:val="28"/>
        </w:rPr>
        <w:t>IEC Solar thermal electric plants- part 2-1</w:t>
      </w:r>
      <w:r>
        <w:rPr>
          <w:rFonts w:hint="eastAsia"/>
          <w:sz w:val="28"/>
          <w:szCs w:val="28"/>
        </w:rPr>
        <w:t>》和《</w:t>
      </w:r>
      <w:r>
        <w:rPr>
          <w:rFonts w:hint="eastAsia"/>
          <w:sz w:val="28"/>
          <w:szCs w:val="28"/>
        </w:rPr>
        <w:t>IEC Operational behaviour and coordinated control between renewable energy and HVDC systems</w:t>
      </w:r>
      <w:r>
        <w:rPr>
          <w:rFonts w:hint="eastAsia"/>
          <w:sz w:val="28"/>
          <w:szCs w:val="28"/>
        </w:rPr>
        <w:t>》。</w:t>
      </w:r>
    </w:p>
    <w:p w:rsidR="00B23B12" w:rsidRDefault="009B63A7">
      <w:pPr>
        <w:spacing w:line="360" w:lineRule="auto"/>
        <w:ind w:firstLineChars="200" w:firstLine="562"/>
        <w:rPr>
          <w:sz w:val="28"/>
          <w:szCs w:val="28"/>
        </w:rPr>
      </w:pPr>
      <w:r w:rsidRPr="00A42023">
        <w:rPr>
          <w:rFonts w:hint="eastAsia"/>
          <w:b/>
          <w:color w:val="FF0000"/>
          <w:sz w:val="28"/>
          <w:szCs w:val="28"/>
          <w:highlight w:val="yellow"/>
        </w:rPr>
        <w:t>于虹</w:t>
      </w:r>
      <w:r>
        <w:rPr>
          <w:rFonts w:hint="eastAsia"/>
          <w:sz w:val="28"/>
          <w:szCs w:val="28"/>
        </w:rPr>
        <w:t>：女，博士，博士后，正高级工程师，国家注册电气工程师，中国科协“九大”代表，云南电网有限责任公司研究生工作站硕士生导师，哈尔滨工业大学校外博士研究生导师，云南省创新人才，昆明市第十一批中青年学术和技术后备人选，在输变电设备全寿命周期管理、无损检测专业、人工智能技术领域有较深入的应用研究。</w:t>
      </w:r>
    </w:p>
    <w:p w:rsidR="00B23B12" w:rsidRDefault="009B63A7">
      <w:pPr>
        <w:spacing w:line="360" w:lineRule="auto"/>
        <w:ind w:firstLineChars="200" w:firstLine="560"/>
        <w:rPr>
          <w:sz w:val="28"/>
          <w:szCs w:val="28"/>
        </w:rPr>
      </w:pPr>
      <w:r>
        <w:rPr>
          <w:rFonts w:hint="eastAsia"/>
          <w:sz w:val="28"/>
          <w:szCs w:val="28"/>
        </w:rPr>
        <w:t>参与了国家</w:t>
      </w:r>
      <w:r>
        <w:rPr>
          <w:rFonts w:hint="eastAsia"/>
          <w:sz w:val="28"/>
          <w:szCs w:val="28"/>
        </w:rPr>
        <w:t>863</w:t>
      </w:r>
      <w:r>
        <w:rPr>
          <w:rFonts w:hint="eastAsia"/>
          <w:sz w:val="28"/>
          <w:szCs w:val="28"/>
        </w:rPr>
        <w:t>计划“基于物联网技术的输变电设备智能监测与全寿命周期管理”课题、主持完成的云南及南网重点科技项目“基于</w:t>
      </w:r>
      <w:r>
        <w:rPr>
          <w:rFonts w:hint="eastAsia"/>
          <w:sz w:val="28"/>
          <w:szCs w:val="28"/>
        </w:rPr>
        <w:t>X</w:t>
      </w:r>
      <w:r>
        <w:rPr>
          <w:rFonts w:hint="eastAsia"/>
          <w:sz w:val="28"/>
          <w:szCs w:val="28"/>
        </w:rPr>
        <w:t>射线的电力设备数字成像透视检测系统研发与应用、电力设备状态数据分析与应用研究、透视检测技术在充油设备中的研究、断路器操作机构性能非接触检测技术研究与应用、输变电设备基于特征要素的靶向管控技术研究与应用、高压交流输电线路断路器合闸电阻的适用条件研究、基于局部放电图谱和</w:t>
      </w:r>
      <w:r>
        <w:rPr>
          <w:rFonts w:hint="eastAsia"/>
          <w:sz w:val="28"/>
          <w:szCs w:val="28"/>
        </w:rPr>
        <w:t>X</w:t>
      </w:r>
      <w:r>
        <w:rPr>
          <w:rFonts w:hint="eastAsia"/>
          <w:sz w:val="28"/>
          <w:szCs w:val="28"/>
        </w:rPr>
        <w:t>射线图像的</w:t>
      </w:r>
      <w:r>
        <w:rPr>
          <w:rFonts w:hint="eastAsia"/>
          <w:sz w:val="28"/>
          <w:szCs w:val="28"/>
        </w:rPr>
        <w:t>GIS</w:t>
      </w:r>
      <w:r>
        <w:rPr>
          <w:rFonts w:hint="eastAsia"/>
          <w:sz w:val="28"/>
          <w:szCs w:val="28"/>
        </w:rPr>
        <w:t>缺陷识别技术”等</w:t>
      </w:r>
      <w:r>
        <w:rPr>
          <w:rFonts w:hint="eastAsia"/>
          <w:sz w:val="28"/>
          <w:szCs w:val="28"/>
        </w:rPr>
        <w:t>10</w:t>
      </w:r>
      <w:r>
        <w:rPr>
          <w:rFonts w:hint="eastAsia"/>
          <w:sz w:val="28"/>
          <w:szCs w:val="28"/>
        </w:rPr>
        <w:t>多项科技成果为公司创造几亿元的经济效益，共获得科技经费支持</w:t>
      </w:r>
      <w:r>
        <w:rPr>
          <w:rFonts w:hint="eastAsia"/>
          <w:sz w:val="28"/>
          <w:szCs w:val="28"/>
        </w:rPr>
        <w:t>5000</w:t>
      </w:r>
      <w:r>
        <w:rPr>
          <w:rFonts w:hint="eastAsia"/>
          <w:sz w:val="28"/>
          <w:szCs w:val="28"/>
        </w:rPr>
        <w:t>万元。获省部级以上科技奖励</w:t>
      </w:r>
      <w:r>
        <w:rPr>
          <w:rFonts w:hint="eastAsia"/>
          <w:sz w:val="28"/>
          <w:szCs w:val="28"/>
        </w:rPr>
        <w:t>10</w:t>
      </w:r>
      <w:r>
        <w:rPr>
          <w:rFonts w:hint="eastAsia"/>
          <w:sz w:val="28"/>
          <w:szCs w:val="28"/>
        </w:rPr>
        <w:t>多项，先后作为昆明市科技局、云南省科技厅、江西省科技厅专家参加项目评审。</w:t>
      </w:r>
      <w:r>
        <w:rPr>
          <w:rFonts w:hint="eastAsia"/>
          <w:sz w:val="28"/>
          <w:szCs w:val="28"/>
        </w:rPr>
        <w:t>2016</w:t>
      </w:r>
      <w:r>
        <w:rPr>
          <w:rFonts w:hint="eastAsia"/>
          <w:sz w:val="28"/>
          <w:szCs w:val="28"/>
        </w:rPr>
        <w:t>年当选中国科协“九大”代表，先后获得第八届云南省青年科技奖、电力企业科技创新优秀带头人、中国南方电网创客提名奖、中国电力市场协</w:t>
      </w:r>
      <w:r>
        <w:rPr>
          <w:rFonts w:hint="eastAsia"/>
          <w:sz w:val="28"/>
          <w:szCs w:val="28"/>
        </w:rPr>
        <w:lastRenderedPageBreak/>
        <w:t>会优秀带头人、中国电力优秀青年工程师奖等荣誉。</w:t>
      </w:r>
    </w:p>
    <w:p w:rsidR="00B23B12" w:rsidRDefault="009B63A7">
      <w:pPr>
        <w:spacing w:line="360" w:lineRule="auto"/>
        <w:ind w:firstLineChars="200" w:firstLine="560"/>
        <w:rPr>
          <w:sz w:val="28"/>
          <w:szCs w:val="28"/>
        </w:rPr>
      </w:pPr>
      <w:r>
        <w:rPr>
          <w:rFonts w:hint="eastAsia"/>
          <w:sz w:val="28"/>
          <w:szCs w:val="28"/>
        </w:rPr>
        <w:t>累计在国内外核心期刊和学术会议上发表论文</w:t>
      </w:r>
      <w:r>
        <w:rPr>
          <w:rFonts w:hint="eastAsia"/>
          <w:sz w:val="28"/>
          <w:szCs w:val="28"/>
        </w:rPr>
        <w:t>70</w:t>
      </w:r>
      <w:r>
        <w:rPr>
          <w:rFonts w:hint="eastAsia"/>
          <w:sz w:val="28"/>
          <w:szCs w:val="28"/>
        </w:rPr>
        <w:t>篇（</w:t>
      </w:r>
      <w:r>
        <w:rPr>
          <w:rFonts w:hint="eastAsia"/>
          <w:sz w:val="28"/>
          <w:szCs w:val="28"/>
        </w:rPr>
        <w:t>30</w:t>
      </w:r>
      <w:r>
        <w:rPr>
          <w:rFonts w:hint="eastAsia"/>
          <w:sz w:val="28"/>
          <w:szCs w:val="28"/>
        </w:rPr>
        <w:t>多篇被</w:t>
      </w:r>
      <w:r>
        <w:rPr>
          <w:rFonts w:hint="eastAsia"/>
          <w:sz w:val="28"/>
          <w:szCs w:val="28"/>
        </w:rPr>
        <w:t>EI</w:t>
      </w:r>
      <w:r>
        <w:rPr>
          <w:rFonts w:hint="eastAsia"/>
          <w:sz w:val="28"/>
          <w:szCs w:val="28"/>
        </w:rPr>
        <w:t>收录），已取得授权发明专利</w:t>
      </w:r>
      <w:r>
        <w:rPr>
          <w:rFonts w:hint="eastAsia"/>
          <w:sz w:val="28"/>
          <w:szCs w:val="28"/>
        </w:rPr>
        <w:t>20</w:t>
      </w:r>
      <w:r>
        <w:rPr>
          <w:rFonts w:hint="eastAsia"/>
          <w:sz w:val="28"/>
          <w:szCs w:val="28"/>
        </w:rPr>
        <w:t>多项，实用新型专利</w:t>
      </w:r>
      <w:r>
        <w:rPr>
          <w:rFonts w:hint="eastAsia"/>
          <w:sz w:val="28"/>
          <w:szCs w:val="28"/>
        </w:rPr>
        <w:t>40</w:t>
      </w:r>
      <w:r>
        <w:rPr>
          <w:rFonts w:hint="eastAsia"/>
          <w:sz w:val="28"/>
          <w:szCs w:val="28"/>
        </w:rPr>
        <w:t>多项。</w:t>
      </w:r>
      <w:r>
        <w:rPr>
          <w:rFonts w:hint="eastAsia"/>
          <w:sz w:val="28"/>
          <w:szCs w:val="28"/>
        </w:rPr>
        <w:t>2012</w:t>
      </w:r>
      <w:r>
        <w:rPr>
          <w:rFonts w:hint="eastAsia"/>
          <w:sz w:val="28"/>
          <w:szCs w:val="28"/>
        </w:rPr>
        <w:t>年获得云南电网公司先进生产工作者、</w:t>
      </w:r>
      <w:r>
        <w:rPr>
          <w:rFonts w:hint="eastAsia"/>
          <w:sz w:val="28"/>
          <w:szCs w:val="28"/>
        </w:rPr>
        <w:t>2012</w:t>
      </w:r>
      <w:r>
        <w:rPr>
          <w:rFonts w:hint="eastAsia"/>
          <w:sz w:val="28"/>
          <w:szCs w:val="28"/>
        </w:rPr>
        <w:t>年及</w:t>
      </w:r>
      <w:r>
        <w:rPr>
          <w:rFonts w:hint="eastAsia"/>
          <w:sz w:val="28"/>
          <w:szCs w:val="28"/>
        </w:rPr>
        <w:t>2015</w:t>
      </w:r>
      <w:r>
        <w:rPr>
          <w:rFonts w:hint="eastAsia"/>
          <w:sz w:val="28"/>
          <w:szCs w:val="28"/>
        </w:rPr>
        <w:t>年获云南电网公司电力科学研究院十佳员工、</w:t>
      </w:r>
      <w:r>
        <w:rPr>
          <w:rFonts w:hint="eastAsia"/>
          <w:sz w:val="28"/>
          <w:szCs w:val="28"/>
        </w:rPr>
        <w:t>2014</w:t>
      </w:r>
      <w:r>
        <w:rPr>
          <w:rFonts w:hint="eastAsia"/>
          <w:sz w:val="28"/>
          <w:szCs w:val="28"/>
        </w:rPr>
        <w:t>年获南方电网公司个人通报表扬，</w:t>
      </w:r>
      <w:r>
        <w:rPr>
          <w:rFonts w:hint="eastAsia"/>
          <w:sz w:val="28"/>
          <w:szCs w:val="28"/>
        </w:rPr>
        <w:t>2017</w:t>
      </w:r>
      <w:r>
        <w:rPr>
          <w:rFonts w:hint="eastAsia"/>
          <w:sz w:val="28"/>
          <w:szCs w:val="28"/>
        </w:rPr>
        <w:t>年入选云南省科技创新人才。</w:t>
      </w:r>
    </w:p>
    <w:p w:rsidR="00B23B12" w:rsidRDefault="009B63A7">
      <w:pPr>
        <w:spacing w:line="360" w:lineRule="auto"/>
        <w:ind w:firstLineChars="200" w:firstLine="562"/>
        <w:rPr>
          <w:sz w:val="28"/>
          <w:szCs w:val="28"/>
        </w:rPr>
      </w:pPr>
      <w:r w:rsidRPr="00A42023">
        <w:rPr>
          <w:rFonts w:hint="eastAsia"/>
          <w:b/>
          <w:color w:val="FF0000"/>
          <w:sz w:val="28"/>
          <w:szCs w:val="28"/>
          <w:highlight w:val="yellow"/>
        </w:rPr>
        <w:t>邓云坤</w:t>
      </w:r>
      <w:r>
        <w:rPr>
          <w:rFonts w:hint="eastAsia"/>
          <w:sz w:val="28"/>
          <w:szCs w:val="28"/>
        </w:rPr>
        <w:t>：男，博士，博士后，高级工程师，云南省“千人计划”青年人才，云南电网有限责任公司电力科学研究院高级研究员。长期从事环保型气体绝缘材料放电机理及电气性能提升优化、绿色环保型输变电装备开发工作，在理论建模、仿真分析、产品开发方面取得了一系列的研究成果。主持省部级项目</w:t>
      </w:r>
      <w:r>
        <w:rPr>
          <w:rFonts w:hint="eastAsia"/>
          <w:sz w:val="28"/>
          <w:szCs w:val="28"/>
        </w:rPr>
        <w:t>2</w:t>
      </w:r>
      <w:r>
        <w:rPr>
          <w:rFonts w:hint="eastAsia"/>
          <w:sz w:val="28"/>
          <w:szCs w:val="28"/>
        </w:rPr>
        <w:t>项、南方电网公司科技项目</w:t>
      </w:r>
      <w:r>
        <w:rPr>
          <w:rFonts w:hint="eastAsia"/>
          <w:sz w:val="28"/>
          <w:szCs w:val="28"/>
        </w:rPr>
        <w:t>4</w:t>
      </w:r>
      <w:r>
        <w:rPr>
          <w:rFonts w:hint="eastAsia"/>
          <w:sz w:val="28"/>
          <w:szCs w:val="28"/>
        </w:rPr>
        <w:t>项，累积经费达</w:t>
      </w:r>
      <w:r>
        <w:rPr>
          <w:rFonts w:hint="eastAsia"/>
          <w:sz w:val="28"/>
          <w:szCs w:val="28"/>
        </w:rPr>
        <w:t>1500</w:t>
      </w:r>
      <w:r>
        <w:rPr>
          <w:rFonts w:hint="eastAsia"/>
          <w:sz w:val="28"/>
          <w:szCs w:val="28"/>
        </w:rPr>
        <w:t>万元。参与</w:t>
      </w:r>
      <w:r>
        <w:rPr>
          <w:rFonts w:hint="eastAsia"/>
          <w:sz w:val="28"/>
          <w:szCs w:val="28"/>
        </w:rPr>
        <w:t>1</w:t>
      </w:r>
      <w:r>
        <w:rPr>
          <w:rFonts w:hint="eastAsia"/>
          <w:sz w:val="28"/>
          <w:szCs w:val="28"/>
        </w:rPr>
        <w:t>项国家重点研发计划项目、</w:t>
      </w:r>
      <w:r>
        <w:rPr>
          <w:rFonts w:hint="eastAsia"/>
          <w:sz w:val="28"/>
          <w:szCs w:val="28"/>
        </w:rPr>
        <w:t>1</w:t>
      </w:r>
      <w:r>
        <w:rPr>
          <w:rFonts w:hint="eastAsia"/>
          <w:sz w:val="28"/>
          <w:szCs w:val="28"/>
        </w:rPr>
        <w:t>项国家自然科学基金重点项目和</w:t>
      </w:r>
      <w:r>
        <w:rPr>
          <w:rFonts w:hint="eastAsia"/>
          <w:sz w:val="28"/>
          <w:szCs w:val="28"/>
        </w:rPr>
        <w:t>2</w:t>
      </w:r>
      <w:r>
        <w:rPr>
          <w:rFonts w:hint="eastAsia"/>
          <w:sz w:val="28"/>
          <w:szCs w:val="28"/>
        </w:rPr>
        <w:t>项面上项目，是中国电工技术学会电接触与电弧专委会委员、全国输配电技术协作网环保气体绝缘金属封闭开关设备工作组专家、瑞士国家自然科学基金评审专家、中国电机工程学会高级会员。累积申请发明专利</w:t>
      </w:r>
      <w:r>
        <w:rPr>
          <w:rFonts w:hint="eastAsia"/>
          <w:sz w:val="28"/>
          <w:szCs w:val="28"/>
        </w:rPr>
        <w:t>34</w:t>
      </w:r>
      <w:r>
        <w:rPr>
          <w:rFonts w:hint="eastAsia"/>
          <w:sz w:val="28"/>
          <w:szCs w:val="28"/>
        </w:rPr>
        <w:t>项，其中已授权</w:t>
      </w:r>
      <w:r>
        <w:rPr>
          <w:rFonts w:hint="eastAsia"/>
          <w:sz w:val="28"/>
          <w:szCs w:val="28"/>
        </w:rPr>
        <w:t>6</w:t>
      </w:r>
      <w:r>
        <w:rPr>
          <w:rFonts w:hint="eastAsia"/>
          <w:sz w:val="28"/>
          <w:szCs w:val="28"/>
        </w:rPr>
        <w:t>项。发表</w:t>
      </w:r>
      <w:r>
        <w:rPr>
          <w:rFonts w:hint="eastAsia"/>
          <w:sz w:val="28"/>
          <w:szCs w:val="28"/>
        </w:rPr>
        <w:t>SCI</w:t>
      </w:r>
      <w:r>
        <w:rPr>
          <w:rFonts w:hint="eastAsia"/>
          <w:sz w:val="28"/>
          <w:szCs w:val="28"/>
        </w:rPr>
        <w:t>检索论文</w:t>
      </w:r>
      <w:r>
        <w:rPr>
          <w:rFonts w:hint="eastAsia"/>
          <w:sz w:val="28"/>
          <w:szCs w:val="28"/>
        </w:rPr>
        <w:t>21</w:t>
      </w:r>
      <w:r>
        <w:rPr>
          <w:rFonts w:hint="eastAsia"/>
          <w:sz w:val="28"/>
          <w:szCs w:val="28"/>
        </w:rPr>
        <w:t>篇、</w:t>
      </w:r>
      <w:r>
        <w:rPr>
          <w:rFonts w:hint="eastAsia"/>
          <w:sz w:val="28"/>
          <w:szCs w:val="28"/>
        </w:rPr>
        <w:t>EI</w:t>
      </w:r>
      <w:r>
        <w:rPr>
          <w:rFonts w:hint="eastAsia"/>
          <w:sz w:val="28"/>
          <w:szCs w:val="28"/>
        </w:rPr>
        <w:t>检索论文</w:t>
      </w:r>
      <w:r>
        <w:rPr>
          <w:rFonts w:hint="eastAsia"/>
          <w:sz w:val="28"/>
          <w:szCs w:val="28"/>
        </w:rPr>
        <w:t>13</w:t>
      </w:r>
      <w:r>
        <w:rPr>
          <w:rFonts w:hint="eastAsia"/>
          <w:sz w:val="28"/>
          <w:szCs w:val="28"/>
        </w:rPr>
        <w:t>篇，文章总被引</w:t>
      </w:r>
      <w:r>
        <w:rPr>
          <w:rFonts w:hint="eastAsia"/>
          <w:sz w:val="28"/>
          <w:szCs w:val="28"/>
        </w:rPr>
        <w:t>268</w:t>
      </w:r>
      <w:r>
        <w:rPr>
          <w:rFonts w:hint="eastAsia"/>
          <w:sz w:val="28"/>
          <w:szCs w:val="28"/>
        </w:rPr>
        <w:t>次。出版专著</w:t>
      </w:r>
      <w:r>
        <w:rPr>
          <w:rFonts w:hint="eastAsia"/>
          <w:sz w:val="28"/>
          <w:szCs w:val="28"/>
        </w:rPr>
        <w:t>2</w:t>
      </w:r>
      <w:r>
        <w:rPr>
          <w:rFonts w:hint="eastAsia"/>
          <w:sz w:val="28"/>
          <w:szCs w:val="28"/>
        </w:rPr>
        <w:t>本，其中《新型环保气体绝缘与放电基础及应用》是国内第一本系统介绍环保气体基础理论与工程应用的书籍。制</w:t>
      </w:r>
      <w:r>
        <w:rPr>
          <w:rFonts w:hint="eastAsia"/>
          <w:sz w:val="28"/>
          <w:szCs w:val="28"/>
        </w:rPr>
        <w:t>/</w:t>
      </w:r>
      <w:r>
        <w:rPr>
          <w:rFonts w:hint="eastAsia"/>
          <w:sz w:val="28"/>
          <w:szCs w:val="28"/>
        </w:rPr>
        <w:t>修定国家、行业及团体标准</w:t>
      </w:r>
      <w:r>
        <w:rPr>
          <w:rFonts w:hint="eastAsia"/>
          <w:sz w:val="28"/>
          <w:szCs w:val="28"/>
        </w:rPr>
        <w:t>4</w:t>
      </w:r>
      <w:r>
        <w:rPr>
          <w:rFonts w:hint="eastAsia"/>
          <w:sz w:val="28"/>
          <w:szCs w:val="28"/>
        </w:rPr>
        <w:t>项，有力推动了环保型绝缘材料在电力领域的研究及应用。</w:t>
      </w:r>
    </w:p>
    <w:p w:rsidR="00B23B12" w:rsidRDefault="009B63A7">
      <w:pPr>
        <w:spacing w:line="360" w:lineRule="auto"/>
        <w:ind w:firstLineChars="200" w:firstLine="560"/>
        <w:rPr>
          <w:sz w:val="28"/>
          <w:szCs w:val="28"/>
        </w:rPr>
      </w:pPr>
      <w:r>
        <w:rPr>
          <w:rFonts w:hint="eastAsia"/>
          <w:sz w:val="28"/>
          <w:szCs w:val="28"/>
        </w:rPr>
        <w:t>2020</w:t>
      </w:r>
      <w:r>
        <w:rPr>
          <w:rFonts w:hint="eastAsia"/>
          <w:sz w:val="28"/>
          <w:szCs w:val="28"/>
        </w:rPr>
        <w:t>年获云南电网公司科技进步一等奖（第</w:t>
      </w:r>
      <w:r>
        <w:rPr>
          <w:rFonts w:hint="eastAsia"/>
          <w:sz w:val="28"/>
          <w:szCs w:val="28"/>
        </w:rPr>
        <w:t>1</w:t>
      </w:r>
      <w:r>
        <w:rPr>
          <w:rFonts w:hint="eastAsia"/>
          <w:sz w:val="28"/>
          <w:szCs w:val="28"/>
        </w:rPr>
        <w:t>完成人）。</w:t>
      </w:r>
      <w:r>
        <w:rPr>
          <w:rFonts w:hint="eastAsia"/>
          <w:sz w:val="28"/>
          <w:szCs w:val="28"/>
        </w:rPr>
        <w:t>2019</w:t>
      </w:r>
      <w:r>
        <w:rPr>
          <w:rFonts w:hint="eastAsia"/>
          <w:sz w:val="28"/>
          <w:szCs w:val="28"/>
        </w:rPr>
        <w:lastRenderedPageBreak/>
        <w:t>年获云南电网公司成果转化应用二等奖（第</w:t>
      </w:r>
      <w:r>
        <w:rPr>
          <w:rFonts w:hint="eastAsia"/>
          <w:sz w:val="28"/>
          <w:szCs w:val="28"/>
        </w:rPr>
        <w:t>1</w:t>
      </w:r>
      <w:r>
        <w:rPr>
          <w:rFonts w:hint="eastAsia"/>
          <w:sz w:val="28"/>
          <w:szCs w:val="28"/>
        </w:rPr>
        <w:t>完成人），中国电机工程学会优秀论文奖三等奖。</w:t>
      </w:r>
      <w:r>
        <w:rPr>
          <w:rFonts w:hint="eastAsia"/>
          <w:sz w:val="28"/>
          <w:szCs w:val="28"/>
        </w:rPr>
        <w:t>2018</w:t>
      </w:r>
      <w:r>
        <w:rPr>
          <w:rFonts w:hint="eastAsia"/>
          <w:sz w:val="28"/>
          <w:szCs w:val="28"/>
        </w:rPr>
        <w:t>年获南方电网公司国际技术论坛优秀论文二等奖。</w:t>
      </w:r>
      <w:r>
        <w:rPr>
          <w:rFonts w:hint="eastAsia"/>
          <w:sz w:val="28"/>
          <w:szCs w:val="28"/>
        </w:rPr>
        <w:t>2017</w:t>
      </w:r>
      <w:r>
        <w:rPr>
          <w:rFonts w:hint="eastAsia"/>
          <w:sz w:val="28"/>
          <w:szCs w:val="28"/>
        </w:rPr>
        <w:t>年获中国电机工程学会年会优秀论文二等奖，</w:t>
      </w:r>
      <w:r>
        <w:rPr>
          <w:rFonts w:hint="eastAsia"/>
          <w:sz w:val="28"/>
          <w:szCs w:val="28"/>
        </w:rPr>
        <w:t>2017-2019</w:t>
      </w:r>
      <w:r>
        <w:rPr>
          <w:rFonts w:hint="eastAsia"/>
          <w:sz w:val="28"/>
          <w:szCs w:val="28"/>
        </w:rPr>
        <w:t>年连续三年获云南电力技术论坛优秀论文一等奖。多次获得《高电压技术》优秀审稿人、云南省电机工程学会先进个人、云南电网公司科技管理先进个人、云南电科院优秀共产党员、云南电科院“十佳员工”、上海交通大学“学术之星”等荣誉称号。</w:t>
      </w:r>
      <w:bookmarkStart w:id="0" w:name="_GoBack"/>
      <w:bookmarkEnd w:id="0"/>
    </w:p>
    <w:sectPr w:rsidR="00B23B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D62" w:rsidRDefault="00E52D62" w:rsidP="00A42023">
      <w:r>
        <w:separator/>
      </w:r>
    </w:p>
  </w:endnote>
  <w:endnote w:type="continuationSeparator" w:id="0">
    <w:p w:rsidR="00E52D62" w:rsidRDefault="00E52D62" w:rsidP="00A4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D62" w:rsidRDefault="00E52D62" w:rsidP="00A42023">
      <w:r>
        <w:separator/>
      </w:r>
    </w:p>
  </w:footnote>
  <w:footnote w:type="continuationSeparator" w:id="0">
    <w:p w:rsidR="00E52D62" w:rsidRDefault="00E52D62" w:rsidP="00A42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74E09"/>
    <w:rsid w:val="009B63A7"/>
    <w:rsid w:val="00A42023"/>
    <w:rsid w:val="00B23B12"/>
    <w:rsid w:val="00E27A91"/>
    <w:rsid w:val="00E52D62"/>
    <w:rsid w:val="0FE7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F4A05F-02C2-448E-BB07-C67E4776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1"/>
    <w:basedOn w:val="1"/>
    <w:next w:val="a"/>
    <w:qFormat/>
    <w:pPr>
      <w:spacing w:line="360" w:lineRule="auto"/>
      <w:jc w:val="center"/>
    </w:pPr>
    <w:rPr>
      <w:sz w:val="32"/>
    </w:rPr>
  </w:style>
  <w:style w:type="paragraph" w:styleId="a3">
    <w:name w:val="header"/>
    <w:basedOn w:val="a"/>
    <w:link w:val="a4"/>
    <w:rsid w:val="00A4202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42023"/>
    <w:rPr>
      <w:rFonts w:asciiTheme="minorHAnsi" w:eastAsiaTheme="minorEastAsia" w:hAnsiTheme="minorHAnsi" w:cstheme="minorBidi"/>
      <w:kern w:val="2"/>
      <w:sz w:val="18"/>
      <w:szCs w:val="18"/>
    </w:rPr>
  </w:style>
  <w:style w:type="paragraph" w:styleId="a5">
    <w:name w:val="footer"/>
    <w:basedOn w:val="a"/>
    <w:link w:val="a6"/>
    <w:rsid w:val="00A42023"/>
    <w:pPr>
      <w:tabs>
        <w:tab w:val="center" w:pos="4153"/>
        <w:tab w:val="right" w:pos="8306"/>
      </w:tabs>
      <w:snapToGrid w:val="0"/>
      <w:jc w:val="left"/>
    </w:pPr>
    <w:rPr>
      <w:sz w:val="18"/>
      <w:szCs w:val="18"/>
    </w:rPr>
  </w:style>
  <w:style w:type="character" w:customStyle="1" w:styleId="a6">
    <w:name w:val="页脚 字符"/>
    <w:basedOn w:val="a0"/>
    <w:link w:val="a5"/>
    <w:rsid w:val="00A4202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434</Words>
  <Characters>2479</Characters>
  <Application>Microsoft Office Word</Application>
  <DocSecurity>0</DocSecurity>
  <Lines>20</Lines>
  <Paragraphs>5</Paragraphs>
  <ScaleCrop>false</ScaleCrop>
  <Company>华北电力大学</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dky</dc:creator>
  <cp:lastModifiedBy>孙颖</cp:lastModifiedBy>
  <cp:revision>3</cp:revision>
  <dcterms:created xsi:type="dcterms:W3CDTF">2020-06-28T05:15:00Z</dcterms:created>
  <dcterms:modified xsi:type="dcterms:W3CDTF">2020-06-29T03:29:00Z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